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FC" w:rsidRDefault="00123141" w:rsidP="005B5025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6884670</wp:posOffset>
            </wp:positionV>
            <wp:extent cx="1987550" cy="1909445"/>
            <wp:effectExtent l="19050" t="0" r="0" b="0"/>
            <wp:wrapNone/>
            <wp:docPr id="3" name="Picture 3" descr="C:\Users\Karen\AppData\Local\Microsoft\Windows\Temporary Internet Files\Content.IE5\3F4IP6P5\MC9000566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en\AppData\Local\Microsoft\Windows\Temporary Internet Files\Content.IE5\3F4IP6P5\MC90005668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9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-788035</wp:posOffset>
            </wp:positionH>
            <wp:positionV relativeFrom="paragraph">
              <wp:posOffset>5808980</wp:posOffset>
            </wp:positionV>
            <wp:extent cx="1317625" cy="2602865"/>
            <wp:effectExtent l="19050" t="0" r="0" b="0"/>
            <wp:wrapNone/>
            <wp:docPr id="4" name="Picture 4" descr="C:\Users\Karen\AppData\Local\Microsoft\Windows\Temporary Internet Files\Content.IE5\3F4IP6P5\MC9000787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en\AppData\Local\Microsoft\Windows\Temporary Internet Files\Content.IE5\3F4IP6P5\MC900078791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260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-1424940</wp:posOffset>
            </wp:positionH>
            <wp:positionV relativeFrom="paragraph">
              <wp:posOffset>4894580</wp:posOffset>
            </wp:positionV>
            <wp:extent cx="4689475" cy="3684270"/>
            <wp:effectExtent l="0" t="0" r="0" b="0"/>
            <wp:wrapNone/>
            <wp:docPr id="1" name="Picture 1" descr="C:\Users\Karen\AppData\Local\Microsoft\Windows\Temporary Internet Files\Content.IE5\3F4IP6P5\MC9004376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en\AppData\Local\Microsoft\Windows\Temporary Internet Files\Content.IE5\3F4IP6P5\MC900437633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109" b="25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368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3.05pt;margin-top:298.6pt;width:4in;height:379.05pt;z-index:-251650048;mso-position-horizontal-relative:text;mso-position-vertical-relative:text" filled="f" stroked="f">
            <v:textbox>
              <w:txbxContent>
                <w:p w:rsidR="000C4C2D" w:rsidRPr="00123141" w:rsidRDefault="000C4C2D" w:rsidP="00123141">
                  <w:pPr>
                    <w:jc w:val="center"/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</w:pP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>When</w:t>
                  </w:r>
                  <w:proofErr w:type="gramStart"/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>:</w:t>
                  </w:r>
                  <w:proofErr w:type="gramEnd"/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  <w:t>Thursday 22</w:t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vertAlign w:val="superscript"/>
                    </w:rPr>
                    <w:t>nd</w:t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t xml:space="preserve"> May  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>Time:</w:t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  <w:t xml:space="preserve"> 6pm – 7.30pm</w:t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>Where:</w:t>
                  </w:r>
                  <w:r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  <w:t>McKenzie Room,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  <w:t>Level 3 of Campus Hub/C10A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>Cost: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br/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t>Members – Free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br/>
                    <w:t>Non-Members</w:t>
                  </w:r>
                  <w:r w:rsidR="00123141" w:rsidRPr="00123141">
                    <w:rPr>
                      <w:rFonts w:ascii="Times New Roman" w:hAnsi="Times New Roman" w:cs="Times New Roman"/>
                      <w:b/>
                      <w:color w:val="000000" w:themeColor="text1"/>
                      <w:sz w:val="48"/>
                      <w:szCs w:val="48"/>
                    </w:rPr>
                    <w:t xml:space="preserve"> - </w:t>
                  </w:r>
                  <w:r w:rsidR="00123141" w:rsidRP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</w:rPr>
                    <w:t>$5</w:t>
                  </w:r>
                  <w:r w:rsidR="00123141">
                    <w:rPr>
                      <w:rFonts w:ascii="Goudy Old Style" w:hAnsi="Goudy Old Style"/>
                      <w:b/>
                      <w:color w:val="000000" w:themeColor="text1"/>
                      <w:sz w:val="48"/>
                      <w:szCs w:val="48"/>
                      <w:u w:val="single"/>
                    </w:rPr>
                    <w:t xml:space="preserve"> </w:t>
                  </w:r>
                  <w:r w:rsidRPr="00123141">
                    <w:rPr>
                      <w:rFonts w:ascii="Goudy Old Style" w:hAnsi="Goudy Old Style"/>
                      <w:color w:val="000000" w:themeColor="text1"/>
                      <w:sz w:val="59"/>
                      <w:szCs w:val="59"/>
                      <w:shd w:val="clear" w:color="auto" w:fill="FFFFFF"/>
                    </w:rPr>
                    <w:br/>
                  </w:r>
                  <w:r w:rsidRPr="00123141">
                    <w:rPr>
                      <w:rFonts w:ascii="Goudy Old Style" w:hAnsi="Goudy Old Style"/>
                      <w:color w:val="000000" w:themeColor="text1"/>
                      <w:sz w:val="48"/>
                      <w:szCs w:val="48"/>
                      <w:shd w:val="clear" w:color="auto" w:fill="FFFFFF"/>
                    </w:rPr>
                    <w:br/>
                  </w:r>
                </w:p>
              </w:txbxContent>
            </v:textbox>
          </v:shape>
        </w:pict>
      </w:r>
      <w:r w:rsidR="000C4C2D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8794115</wp:posOffset>
            </wp:positionV>
            <wp:extent cx="1781175" cy="591185"/>
            <wp:effectExtent l="19050" t="0" r="9525" b="0"/>
            <wp:wrapNone/>
            <wp:docPr id="5" name="Picture 4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C2D"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8806010</wp:posOffset>
            </wp:positionV>
            <wp:extent cx="1648385" cy="572831"/>
            <wp:effectExtent l="19050" t="0" r="8965" b="0"/>
            <wp:wrapNone/>
            <wp:docPr id="6" name="Picture 5" descr="267837_487769727926296_117038150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7837_487769727926296_1170381508_n.jpg"/>
                    <pic:cNvPicPr/>
                  </pic:nvPicPr>
                  <pic:blipFill>
                    <a:blip r:embed="rId8" cstate="print"/>
                    <a:srcRect t="28639" r="-92" b="36150"/>
                    <a:stretch>
                      <a:fillRect/>
                    </a:stretch>
                  </pic:blipFill>
                  <pic:spPr>
                    <a:xfrm>
                      <a:off x="0" y="0"/>
                      <a:ext cx="1648184" cy="572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5025">
        <w:rPr>
          <w:noProof/>
          <w:lang w:eastAsia="en-AU"/>
        </w:rPr>
        <w:pict>
          <v:shape id="_x0000_s1027" type="#_x0000_t202" style="position:absolute;left:0;text-align:left;margin-left:0;margin-top:74.1pt;width:451.05pt;height:584.5pt;z-index:-251651072;mso-position-horizontal-relative:text;mso-position-vertical-relative:text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B5025" w:rsidRDefault="005B5025" w:rsidP="000C4C2D">
                  <w:pPr>
                    <w:jc w:val="center"/>
                    <w:rPr>
                      <w:rFonts w:ascii="Goudy Old Style" w:hAnsi="Goudy Old Style"/>
                      <w:b/>
                      <w:sz w:val="52"/>
                      <w:szCs w:val="52"/>
                    </w:rPr>
                  </w:pPr>
                  <w:r w:rsidRPr="000C4C2D">
                    <w:rPr>
                      <w:rFonts w:ascii="Goudy Old Style" w:hAnsi="Goudy Old Style"/>
                      <w:b/>
                      <w:sz w:val="52"/>
                      <w:szCs w:val="52"/>
                    </w:rPr>
                    <w:t xml:space="preserve">An evening specifically catered for EDUCATION students. Come and hear about teaching in schools, research </w:t>
                  </w:r>
                  <w:r w:rsidR="000C4C2D" w:rsidRPr="000C4C2D">
                    <w:rPr>
                      <w:rFonts w:ascii="Goudy Old Style" w:hAnsi="Goudy Old Style"/>
                      <w:b/>
                      <w:sz w:val="52"/>
                      <w:szCs w:val="52"/>
                    </w:rPr>
                    <w:t>pathways and other prospective CAREERS. A great opportunity for all students with fantastic speakers lined up!</w:t>
                  </w:r>
                </w:p>
                <w:p w:rsidR="000C4C2D" w:rsidRDefault="000C4C2D" w:rsidP="000C4C2D">
                  <w:pPr>
                    <w:jc w:val="center"/>
                    <w:rPr>
                      <w:rFonts w:ascii="Goudy Old Style" w:hAnsi="Goudy Old Style"/>
                      <w:b/>
                      <w:sz w:val="52"/>
                      <w:szCs w:val="52"/>
                    </w:rPr>
                  </w:pPr>
                </w:p>
                <w:p w:rsidR="000C4C2D" w:rsidRPr="000C4C2D" w:rsidRDefault="000C4C2D" w:rsidP="000C4C2D">
                  <w:pPr>
                    <w:jc w:val="center"/>
                    <w:rPr>
                      <w:rFonts w:ascii="Goudy Old Style" w:hAnsi="Goudy Old Style"/>
                      <w:b/>
                      <w:sz w:val="52"/>
                      <w:szCs w:val="52"/>
                    </w:rPr>
                  </w:pPr>
                  <w:r>
                    <w:rPr>
                      <w:rFonts w:ascii="Goudy Old Style" w:hAnsi="Goudy Old Style"/>
                      <w:b/>
                      <w:sz w:val="52"/>
                      <w:szCs w:val="52"/>
                    </w:rPr>
                    <w:t xml:space="preserve">     </w:t>
                  </w:r>
                </w:p>
              </w:txbxContent>
            </v:textbox>
          </v:shape>
        </w:pict>
      </w:r>
      <w:r w:rsidR="005B502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0;margin-top:0;width:427.75pt;height:74.1pt;z-index:251664384;mso-position-horizontal-relative:text;mso-position-vertical-relative:text" fillcolor="#c00000" strokecolor="#c00000">
            <v:shadow on="t" type="perspective" color="#f2dbdb [661]" opacity="52429f" origin="-.5,-.5" offset="-26pt,-36pt" matrix="1.25,,,1.25"/>
            <v:textpath style="font-family:&quot;Times New Roman&quot;;v-text-kern:t" trim="t" fitpath="t" string="Careers Pathway Night"/>
          </v:shape>
        </w:pict>
      </w:r>
    </w:p>
    <w:sectPr w:rsidR="00CB44FC" w:rsidSect="00CB4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characterSpacingControl w:val="doNotCompress"/>
  <w:compat/>
  <w:rsids>
    <w:rsidRoot w:val="0060389A"/>
    <w:rsid w:val="000C4C2D"/>
    <w:rsid w:val="00123141"/>
    <w:rsid w:val="001F7D52"/>
    <w:rsid w:val="00521442"/>
    <w:rsid w:val="005B3C40"/>
    <w:rsid w:val="005B5025"/>
    <w:rsid w:val="0060389A"/>
    <w:rsid w:val="006A3D3C"/>
    <w:rsid w:val="006B6CD8"/>
    <w:rsid w:val="0083681C"/>
    <w:rsid w:val="009251CD"/>
    <w:rsid w:val="0095289F"/>
    <w:rsid w:val="00BA4DB6"/>
    <w:rsid w:val="00CB44FC"/>
    <w:rsid w:val="00E1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2014-05-19T05:18:00Z</dcterms:created>
  <dcterms:modified xsi:type="dcterms:W3CDTF">2014-05-19T06:13:00Z</dcterms:modified>
</cp:coreProperties>
</file>